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A0D3D" w:rsidTr="00EA0D3D">
        <w:trPr>
          <w:trHeight w:hRule="exact" w:val="360"/>
        </w:trPr>
        <w:tc>
          <w:tcPr>
            <w:tcW w:w="3432" w:type="dxa"/>
          </w:tcPr>
          <w:p w:rsidR="00EA0D3D" w:rsidRDefault="00EA0D3D"/>
        </w:tc>
        <w:tc>
          <w:tcPr>
            <w:tcW w:w="3432" w:type="dxa"/>
            <w:vMerge w:val="restart"/>
            <w:tcBorders>
              <w:right w:val="single" w:sz="4" w:space="0" w:color="auto"/>
            </w:tcBorders>
          </w:tcPr>
          <w:p w:rsidR="005A1DDD" w:rsidRDefault="005A1DDD" w:rsidP="005A1DDD">
            <w:pPr>
              <w:jc w:val="center"/>
              <w:rPr>
                <w:b/>
              </w:rPr>
            </w:pPr>
          </w:p>
          <w:p w:rsidR="005A1DDD" w:rsidRDefault="005A1DDD" w:rsidP="005A1DDD">
            <w:pPr>
              <w:jc w:val="center"/>
              <w:rPr>
                <w:b/>
              </w:rPr>
            </w:pPr>
          </w:p>
          <w:p w:rsidR="00EA0D3D" w:rsidRPr="005A1DDD" w:rsidRDefault="005A1DDD" w:rsidP="005A1DDD">
            <w:pPr>
              <w:jc w:val="center"/>
              <w:rPr>
                <w:b/>
              </w:rPr>
            </w:pPr>
            <w:r w:rsidRPr="005A1DDD">
              <w:rPr>
                <w:b/>
              </w:rPr>
              <w:t>Individual Assessment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3D" w:rsidRDefault="00EA0D3D"/>
        </w:tc>
      </w:tr>
      <w:tr w:rsidR="00EA0D3D" w:rsidTr="00EA0D3D">
        <w:trPr>
          <w:trHeight w:hRule="exact" w:val="360"/>
        </w:trPr>
        <w:tc>
          <w:tcPr>
            <w:tcW w:w="3432" w:type="dxa"/>
          </w:tcPr>
          <w:p w:rsidR="00EA0D3D" w:rsidRDefault="00EA0D3D"/>
        </w:tc>
        <w:tc>
          <w:tcPr>
            <w:tcW w:w="3432" w:type="dxa"/>
            <w:vMerge/>
            <w:tcBorders>
              <w:right w:val="single" w:sz="4" w:space="0" w:color="auto"/>
            </w:tcBorders>
          </w:tcPr>
          <w:p w:rsidR="00EA0D3D" w:rsidRDefault="00EA0D3D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3D" w:rsidRDefault="00EA0D3D"/>
        </w:tc>
      </w:tr>
      <w:tr w:rsidR="00EA0D3D" w:rsidTr="00EA0D3D">
        <w:trPr>
          <w:trHeight w:hRule="exact" w:val="360"/>
        </w:trPr>
        <w:tc>
          <w:tcPr>
            <w:tcW w:w="3432" w:type="dxa"/>
          </w:tcPr>
          <w:p w:rsidR="00EA0D3D" w:rsidRDefault="00EA0D3D"/>
        </w:tc>
        <w:tc>
          <w:tcPr>
            <w:tcW w:w="3432" w:type="dxa"/>
            <w:vMerge/>
            <w:tcBorders>
              <w:right w:val="single" w:sz="4" w:space="0" w:color="auto"/>
            </w:tcBorders>
          </w:tcPr>
          <w:p w:rsidR="00EA0D3D" w:rsidRDefault="00EA0D3D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3D" w:rsidRDefault="00EA0D3D"/>
        </w:tc>
      </w:tr>
    </w:tbl>
    <w:p w:rsidR="002E7601" w:rsidRPr="00BF427E" w:rsidRDefault="002E7601" w:rsidP="002E7601">
      <w:pPr>
        <w:tabs>
          <w:tab w:val="left" w:pos="6461"/>
          <w:tab w:val="left" w:pos="7569"/>
          <w:tab w:val="left" w:pos="8677"/>
          <w:tab w:val="left" w:pos="9785"/>
          <w:tab w:val="left" w:pos="14292"/>
          <w:tab w:val="left" w:pos="15400"/>
          <w:tab w:val="left" w:pos="16508"/>
          <w:tab w:val="left" w:pos="17616"/>
        </w:tabs>
        <w:ind w:left="-252"/>
        <w:rPr>
          <w:rFonts w:eastAsia="Times New Roman" w:cs="Times New Roman"/>
          <w:color w:val="000000"/>
        </w:rPr>
      </w:pPr>
      <w:r w:rsidRPr="00BF427E">
        <w:rPr>
          <w:rFonts w:eastAsia="Times New Roman" w:cs="Arial"/>
          <w:b/>
          <w:bCs/>
          <w:color w:val="000000"/>
        </w:rPr>
        <w:t xml:space="preserve">See where you're at with your skills as an Individual. </w:t>
      </w:r>
      <w:r w:rsidRPr="00BF427E">
        <w:rPr>
          <w:rFonts w:eastAsia="Times New Roman" w:cs="Arial"/>
          <w:b/>
          <w:bCs/>
          <w:color w:val="000000"/>
        </w:rPr>
        <w:tab/>
      </w:r>
      <w:r w:rsidRPr="00BF427E">
        <w:rPr>
          <w:rFonts w:eastAsia="Times New Roman" w:cs="Times New Roman"/>
          <w:color w:val="000000"/>
        </w:rPr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</w:p>
    <w:p w:rsidR="002E7601" w:rsidRPr="00BF427E" w:rsidRDefault="002E7601" w:rsidP="005A1DDD">
      <w:pPr>
        <w:tabs>
          <w:tab w:val="left" w:pos="725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 xml:space="preserve">Read each statement below. </w:t>
      </w:r>
      <w:r w:rsidRPr="00BF427E">
        <w:rPr>
          <w:rFonts w:eastAsia="Times New Roman" w:cs="Arial"/>
          <w:color w:val="000000"/>
        </w:rPr>
        <w:br/>
        <w:t xml:space="preserve">Rate yourself fairly for each question. Remember, a frank and truthful judgment of your own strengths and weaknesses will help you decide where you need to concentrate your efforts. </w:t>
      </w:r>
      <w:r w:rsidRPr="00BF427E">
        <w:rPr>
          <w:rFonts w:eastAsia="Times New Roman" w:cs="Arial"/>
          <w:color w:val="000000"/>
        </w:rPr>
        <w:br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2E7601">
      <w:pPr>
        <w:tabs>
          <w:tab w:val="left" w:pos="2925"/>
          <w:tab w:val="left" w:pos="4025"/>
          <w:tab w:val="left" w:pos="5125"/>
          <w:tab w:val="left" w:pos="6164"/>
          <w:tab w:val="left" w:pos="6461"/>
          <w:tab w:val="left" w:pos="7569"/>
          <w:tab w:val="left" w:pos="8677"/>
          <w:tab w:val="left" w:pos="9785"/>
          <w:tab w:val="left" w:pos="14292"/>
          <w:tab w:val="left" w:pos="15400"/>
          <w:tab w:val="left" w:pos="16508"/>
          <w:tab w:val="left" w:pos="17616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t>Section 1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2E7601">
      <w:pPr>
        <w:tabs>
          <w:tab w:val="left" w:pos="17616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 xml:space="preserve">Think about a project where you faced a number of </w:t>
      </w:r>
      <w:proofErr w:type="gramStart"/>
      <w:r w:rsidRPr="00BF427E">
        <w:rPr>
          <w:rFonts w:eastAsia="Times New Roman" w:cs="Arial"/>
          <w:color w:val="000000"/>
        </w:rPr>
        <w:t>set-backs</w:t>
      </w:r>
      <w:proofErr w:type="gramEnd"/>
      <w:r w:rsidRPr="00BF427E">
        <w:rPr>
          <w:rFonts w:eastAsia="Times New Roman" w:cs="Arial"/>
          <w:color w:val="000000"/>
        </w:rPr>
        <w:t xml:space="preserve">. With that experience in mind, consider how often you do the following: 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/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demonstrate determination and self-discipline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demonstrate focus.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demonstrate preparation and follow-through on projects.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evaluate my strengths and weaknesses at work in my life.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demonstrate the </w:t>
            </w:r>
            <w:proofErr w:type="gramStart"/>
            <w:r w:rsidRPr="00BF427E">
              <w:rPr>
                <w:rFonts w:eastAsia="Times New Roman" w:cs="Arial"/>
                <w:color w:val="000000"/>
              </w:rPr>
              <w:t>work-ethic</w:t>
            </w:r>
            <w:proofErr w:type="gramEnd"/>
            <w:r w:rsidRPr="00BF427E">
              <w:rPr>
                <w:rFonts w:eastAsia="Times New Roman" w:cs="Arial"/>
                <w:color w:val="000000"/>
              </w:rPr>
              <w:t xml:space="preserve"> needed to complete the task.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2E7601" w:rsidRPr="00BF427E" w:rsidRDefault="002E7601" w:rsidP="002E7601">
      <w:pPr>
        <w:tabs>
          <w:tab w:val="left" w:pos="725"/>
          <w:tab w:val="left" w:pos="1825"/>
          <w:tab w:val="left" w:pos="2925"/>
          <w:tab w:val="left" w:pos="4025"/>
          <w:tab w:val="left" w:pos="5063"/>
          <w:tab w:val="left" w:pos="5972"/>
          <w:tab w:val="left" w:pos="6250"/>
          <w:tab w:val="left" w:pos="7358"/>
          <w:tab w:val="left" w:pos="8466"/>
          <w:tab w:val="left" w:pos="9574"/>
          <w:tab w:val="left" w:pos="14086"/>
          <w:tab w:val="left" w:pos="15194"/>
          <w:tab w:val="left" w:pos="16302"/>
          <w:tab w:val="left" w:pos="17410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2E7601">
      <w:pPr>
        <w:tabs>
          <w:tab w:val="left" w:pos="2925"/>
          <w:tab w:val="left" w:pos="4025"/>
          <w:tab w:val="left" w:pos="5063"/>
          <w:tab w:val="left" w:pos="5972"/>
          <w:tab w:val="left" w:pos="6250"/>
          <w:tab w:val="left" w:pos="7358"/>
          <w:tab w:val="left" w:pos="8466"/>
          <w:tab w:val="left" w:pos="9574"/>
          <w:tab w:val="left" w:pos="14086"/>
          <w:tab w:val="left" w:pos="15194"/>
          <w:tab w:val="left" w:pos="16302"/>
          <w:tab w:val="left" w:pos="17410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t>Section 2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5A1DDD">
      <w:pPr>
        <w:tabs>
          <w:tab w:val="left" w:pos="16302"/>
          <w:tab w:val="left" w:pos="17410"/>
        </w:tabs>
        <w:ind w:left="-252"/>
        <w:rPr>
          <w:rFonts w:eastAsia="Times New Roman" w:cs="Times New Roman"/>
          <w:color w:val="000000"/>
        </w:rPr>
      </w:pPr>
      <w:r w:rsidRPr="00BF427E">
        <w:rPr>
          <w:rFonts w:eastAsia="Times New Roman" w:cs="Arial"/>
          <w:color w:val="000000"/>
        </w:rPr>
        <w:t>Think of one or two specific experiences where you participated in a group that was completing an activity, project or task. With experiences like those in mind, consider how often you do the following:</w:t>
      </w:r>
      <w:r w:rsidRPr="00BF427E">
        <w:rPr>
          <w:rFonts w:eastAsia="Times New Roman" w:cs="Arial"/>
          <w:b/>
          <w:bCs/>
          <w:color w:val="000000"/>
        </w:rPr>
        <w:tab/>
        <w:t> </w:t>
      </w:r>
      <w:r w:rsidRPr="00BF427E">
        <w:rPr>
          <w:rFonts w:eastAsia="Times New Roman" w:cs="Arial"/>
          <w:b/>
          <w:bCs/>
          <w:color w:val="000000"/>
        </w:rPr>
        <w:tab/>
        <w:t> </w:t>
      </w:r>
      <w:r w:rsidRPr="00BF427E">
        <w:rPr>
          <w:rFonts w:eastAsia="Times New Roman" w:cs="Arial"/>
          <w:b/>
          <w:bCs/>
          <w:color w:val="000000"/>
        </w:rPr>
        <w:tab/>
        <w:t> </w:t>
      </w:r>
      <w:r w:rsidRPr="00BF427E">
        <w:rPr>
          <w:rFonts w:eastAsia="Times New Roman" w:cs="Arial"/>
          <w:b/>
          <w:bCs/>
          <w:color w:val="000000"/>
        </w:rPr>
        <w:tab/>
        <w:t> </w:t>
      </w:r>
      <w:r w:rsidRPr="00BF427E">
        <w:rPr>
          <w:rFonts w:eastAsia="Times New Roman" w:cs="Arial"/>
          <w:b/>
          <w:bCs/>
          <w:color w:val="000000"/>
        </w:rPr>
        <w:tab/>
        <w:t> </w:t>
      </w:r>
      <w:r w:rsidRPr="00BF427E">
        <w:rPr>
          <w:rFonts w:eastAsia="Times New Roman" w:cs="Arial"/>
          <w:b/>
          <w:bCs/>
          <w:color w:val="000000"/>
        </w:rPr>
        <w:tab/>
        <w:t> </w:t>
      </w:r>
      <w:r w:rsidRPr="00BF427E">
        <w:rPr>
          <w:rFonts w:eastAsia="Times New Roman" w:cs="Arial"/>
          <w:b/>
          <w:bCs/>
          <w:color w:val="000000"/>
        </w:rPr>
        <w:tab/>
        <w:t> 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maintain relationships that reflect my core values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evaluate opportunities based upon my core values.</w:t>
            </w:r>
            <w:r w:rsidRPr="00BF427E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explain to others what I value.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express my values and priorities to others in a respectful manner. 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vMerge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set personal priorities that reflect my values.  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2E7601" w:rsidRPr="00BF427E" w:rsidRDefault="002E7601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lastRenderedPageBreak/>
        <w:t>Section 3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5A1DDD">
      <w:pPr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>Think of one or two goals you have set and achieved. With that in mind, consider how often you do the following: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BF427E" w:rsidRPr="00BF427E" w:rsidTr="00BF427E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use a personal plan to help me move toward my long-term dream.</w:t>
            </w:r>
            <w:r w:rsidRPr="00BF427E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vMerge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set realistic goals and work toward them.</w:t>
            </w:r>
            <w:bookmarkStart w:id="0" w:name="_GoBack"/>
            <w:bookmarkEnd w:id="0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make plans to achieve my life’s dream.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write goals that I want to attain now and in the future.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monitor goals that I have set for myself.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BF427E" w:rsidRPr="00BF427E" w:rsidRDefault="00BF427E" w:rsidP="00BF427E">
      <w:pPr>
        <w:tabs>
          <w:tab w:val="left" w:pos="725"/>
          <w:tab w:val="left" w:pos="1825"/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BF427E" w:rsidRPr="00BF427E" w:rsidRDefault="00BF427E" w:rsidP="00BF427E">
      <w:pPr>
        <w:tabs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t>Section 4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BF427E" w:rsidRDefault="00BF427E" w:rsidP="00BF427E">
      <w:pPr>
        <w:tabs>
          <w:tab w:val="left" w:pos="18163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>Think of one or two specific experiences where you interact with others at school, home or work to accomplish a goal. With experiences like those in mind, consider how often you do the following: </w:t>
      </w:r>
    </w:p>
    <w:p w:rsidR="00AA7A1D" w:rsidRPr="00BF427E" w:rsidRDefault="00AA7A1D" w:rsidP="00BF427E">
      <w:pPr>
        <w:tabs>
          <w:tab w:val="left" w:pos="18163"/>
        </w:tabs>
        <w:ind w:left="-252"/>
        <w:rPr>
          <w:rFonts w:eastAsia="Times New Roman" w:cs="Arial"/>
          <w:color w:val="000000"/>
        </w:rPr>
      </w:pP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evaluate how my decisions affect </w:t>
            </w:r>
            <w:proofErr w:type="gramStart"/>
            <w:r w:rsidRPr="00BF427E">
              <w:rPr>
                <w:rFonts w:eastAsia="Times New Roman" w:cs="Arial"/>
                <w:color w:val="000000"/>
              </w:rPr>
              <w:t>myself and others</w:t>
            </w:r>
            <w:proofErr w:type="gramEnd"/>
            <w:r w:rsidRPr="00BF427E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237105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237105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look for and analyze changing attitudes in </w:t>
            </w:r>
            <w:proofErr w:type="gramStart"/>
            <w:r w:rsidRPr="00BF427E">
              <w:rPr>
                <w:rFonts w:eastAsia="Times New Roman" w:cs="Arial"/>
                <w:color w:val="000000"/>
              </w:rPr>
              <w:t>myself and others</w:t>
            </w:r>
            <w:proofErr w:type="gramEnd"/>
            <w:r w:rsidRPr="00BF427E">
              <w:rPr>
                <w:rFonts w:eastAsia="Times New Roman" w:cs="Arial"/>
                <w:color w:val="000000"/>
              </w:rPr>
              <w:t xml:space="preserve">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237105">
        <w:tc>
          <w:tcPr>
            <w:tcW w:w="6480" w:type="dxa"/>
            <w:vMerge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237105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recognize how my decisions affect others.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5A1DDD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work with others to gain information and determine how best to make a decision.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5A1DDD">
        <w:tc>
          <w:tcPr>
            <w:tcW w:w="6480" w:type="dxa"/>
            <w:vMerge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nil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communicate effectively with my family, friends and colleagues. </w:t>
            </w:r>
            <w:r w:rsidRPr="00BF427E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AA7A1D" w:rsidRDefault="00AA7A1D" w:rsidP="00BF427E">
      <w:pPr>
        <w:tabs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237105" w:rsidRPr="00237105" w:rsidRDefault="00237105" w:rsidP="00BF427E">
      <w:pPr>
        <w:tabs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b/>
          <w:bCs/>
          <w:color w:val="000000"/>
          <w:u w:val="single"/>
        </w:rPr>
        <w:t>Section 5 of 5</w:t>
      </w:r>
      <w:r w:rsidRPr="00237105">
        <w:rPr>
          <w:rFonts w:eastAsia="Times New Roman" w:cs="Arial"/>
          <w:b/>
          <w:bCs/>
          <w:color w:val="000000"/>
          <w:u w:val="single"/>
        </w:rPr>
        <w:tab/>
      </w: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Think of a situation where you were responsible for making a big decision. With that experience in mind, consider how often you do the following in similar situations: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ab/>
        <w:t> 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5A1DDD" w:rsidRPr="00BF427E" w:rsidTr="005A1DDD">
        <w:tc>
          <w:tcPr>
            <w:tcW w:w="6480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5A1DDD" w:rsidRPr="00BF427E" w:rsidTr="005A1DDD">
        <w:tc>
          <w:tcPr>
            <w:tcW w:w="6480" w:type="dxa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consider what I need to learn in order to make a decision.</w:t>
            </w:r>
            <w:r w:rsidRPr="00237105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cope with the stress of making decisions in a positive way.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effectively manage specific things that cause me to feel stress.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evaluate decisions that I’ve already made and determine if they were good ones.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analyze a situation and weigh the pros and cons before I act.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237105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237105" w:rsidRPr="00237105" w:rsidRDefault="00237105" w:rsidP="005A1DDD">
      <w:pPr>
        <w:tabs>
          <w:tab w:val="left" w:pos="516"/>
        </w:tabs>
        <w:ind w:left="510"/>
        <w:rPr>
          <w:rFonts w:eastAsia="Times New Roman" w:cs="Arial"/>
          <w:color w:val="000000"/>
        </w:rPr>
      </w:pPr>
      <w:r w:rsidRPr="00237105">
        <w:rPr>
          <w:rFonts w:eastAsia="Times New Roman" w:cs="Times New Roman"/>
          <w:color w:val="000000"/>
        </w:rPr>
        <w:tab/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Times New Roman"/>
          <w:color w:val="000000"/>
        </w:rPr>
        <w:tab/>
      </w: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725"/>
          <w:tab w:val="left" w:pos="1825"/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BF427E" w:rsidRPr="00BF427E" w:rsidRDefault="00BF427E" w:rsidP="00BF427E">
      <w:pPr>
        <w:tabs>
          <w:tab w:val="left" w:pos="516"/>
        </w:tabs>
        <w:ind w:left="510"/>
        <w:rPr>
          <w:rFonts w:eastAsia="Times New Roman" w:cs="Times New Roman"/>
        </w:rPr>
      </w:pPr>
    </w:p>
    <w:p w:rsidR="00BF427E" w:rsidRPr="00BF427E" w:rsidRDefault="00BF427E" w:rsidP="00BF427E">
      <w:pPr>
        <w:tabs>
          <w:tab w:val="left" w:pos="516"/>
        </w:tabs>
        <w:ind w:left="510"/>
        <w:rPr>
          <w:rFonts w:eastAsia="Times New Roman" w:cs="Arial"/>
          <w:color w:val="000000"/>
        </w:rPr>
      </w:pPr>
      <w:r w:rsidRPr="00BF427E">
        <w:rPr>
          <w:rFonts w:eastAsia="Times New Roman" w:cs="Times New Roman"/>
          <w:color w:val="000000"/>
        </w:rPr>
        <w:tab/>
      </w:r>
    </w:p>
    <w:p w:rsidR="00BF427E" w:rsidRPr="00BF427E" w:rsidRDefault="00BF427E" w:rsidP="00BF427E">
      <w:pPr>
        <w:tabs>
          <w:tab w:val="left" w:pos="725"/>
          <w:tab w:val="left" w:pos="1825"/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</w:r>
      <w:r w:rsidRPr="00BF427E">
        <w:rPr>
          <w:rFonts w:eastAsia="Times New Roman" w:cs="Arial"/>
          <w:color w:val="000000"/>
        </w:rPr>
        <w:tab/>
      </w: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825"/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825"/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825"/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BF427E" w:rsidRPr="00BF427E" w:rsidRDefault="00BF427E" w:rsidP="00BF427E">
      <w:pPr>
        <w:tabs>
          <w:tab w:val="left" w:pos="725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  <w:sz w:val="22"/>
          <w:szCs w:val="22"/>
        </w:rPr>
      </w:pPr>
      <w:r w:rsidRPr="00BF427E">
        <w:rPr>
          <w:rFonts w:eastAsia="Times New Roman" w:cs="Arial"/>
          <w:color w:val="000000"/>
          <w:sz w:val="22"/>
          <w:szCs w:val="22"/>
        </w:rPr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  <w:r w:rsidRPr="00BF427E">
        <w:rPr>
          <w:rFonts w:eastAsia="Times New Roman" w:cs="Arial"/>
          <w:color w:val="000000"/>
          <w:sz w:val="22"/>
          <w:szCs w:val="22"/>
        </w:rPr>
        <w:tab/>
        <w:t> </w:t>
      </w:r>
    </w:p>
    <w:p w:rsidR="002E7601" w:rsidRPr="00BF427E" w:rsidRDefault="002E7601"/>
    <w:sectPr w:rsidR="002E7601" w:rsidRPr="00BF427E" w:rsidSect="00AA7A1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DE5"/>
    <w:multiLevelType w:val="hybridMultilevel"/>
    <w:tmpl w:val="0C264D6A"/>
    <w:lvl w:ilvl="0" w:tplc="5CEC5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87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0E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86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6A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8B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3E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21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EE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3D"/>
    <w:rsid w:val="00237105"/>
    <w:rsid w:val="002E7601"/>
    <w:rsid w:val="003A2831"/>
    <w:rsid w:val="005A1DDD"/>
    <w:rsid w:val="00AA7A1D"/>
    <w:rsid w:val="00BF427E"/>
    <w:rsid w:val="00C60755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A4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 Worksheet.dotx</Template>
  <TotalTime>1</TotalTime>
  <Pages>3</Pages>
  <Words>605</Words>
  <Characters>3453</Characters>
  <Application>Microsoft Macintosh Word</Application>
  <DocSecurity>0</DocSecurity>
  <Lines>28</Lines>
  <Paragraphs>8</Paragraphs>
  <ScaleCrop>false</ScaleCrop>
  <Company>Germantown High School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Argodale</dc:creator>
  <cp:keywords/>
  <dc:description/>
  <cp:lastModifiedBy>Ann Argodale</cp:lastModifiedBy>
  <cp:revision>2</cp:revision>
  <cp:lastPrinted>2016-09-14T13:30:00Z</cp:lastPrinted>
  <dcterms:created xsi:type="dcterms:W3CDTF">2016-09-14T21:45:00Z</dcterms:created>
  <dcterms:modified xsi:type="dcterms:W3CDTF">2016-09-14T21:45:00Z</dcterms:modified>
</cp:coreProperties>
</file>