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011168" w:rsidP="00F051BD">
            <w:pPr>
              <w:jc w:val="center"/>
              <w:rPr>
                <w:b/>
              </w:rPr>
            </w:pPr>
            <w:r>
              <w:rPr>
                <w:b/>
              </w:rPr>
              <w:t>Interior Finish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FE32D3" w:rsidRDefault="00FE32D3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r w:rsidRPr="008C5FC2">
        <w:rPr>
          <w:b/>
        </w:rPr>
        <w:t xml:space="preserve">Careers: </w:t>
      </w:r>
      <w:r w:rsidR="00011168">
        <w:rPr>
          <w:b/>
        </w:rPr>
        <w:t>Interior Finish</w:t>
      </w:r>
      <w:r w:rsidRPr="008C5FC2">
        <w:rPr>
          <w:b/>
        </w:rPr>
        <w:t>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011168" w:rsidRPr="00011168">
              <w:t>Drywall and Ceiling Tile Installers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011168" w:rsidRPr="00011168">
              <w:t>Drywall Taper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3.  </w:t>
            </w:r>
            <w:r w:rsidR="00011168" w:rsidRPr="00011168">
              <w:t>Plasterer and Stucco Mason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Pr="00011168">
              <w:t>Floor Layer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168" w:rsidRPr="005733F0" w:rsidRDefault="00561E3E" w:rsidP="00187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011168">
              <w:t>Floor Sander and Finisher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168" w:rsidRPr="005733F0" w:rsidRDefault="00561E3E" w:rsidP="00561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011168">
              <w:t>Insulation Worker</w:t>
            </w:r>
            <w:bookmarkStart w:id="0" w:name="_GoBack"/>
            <w:bookmarkEnd w:id="0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  <w:tr w:rsidR="00011168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11168" w:rsidRPr="005733F0" w:rsidRDefault="00011168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8" w:rsidRPr="008C5FC2" w:rsidRDefault="00011168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11168" w:rsidRDefault="00011168" w:rsidP="0018708E">
            <w:pPr>
              <w:pStyle w:val="NoSpacing"/>
              <w:rPr>
                <w:szCs w:val="24"/>
              </w:rPr>
            </w:pPr>
          </w:p>
        </w:tc>
      </w:tr>
    </w:tbl>
    <w:p w:rsidR="00011168" w:rsidRPr="008C5FC2" w:rsidRDefault="00011168" w:rsidP="008C5FC2">
      <w:pPr>
        <w:pStyle w:val="NoSpacing"/>
        <w:rPr>
          <w:szCs w:val="24"/>
        </w:rPr>
      </w:pPr>
    </w:p>
    <w:sectPr w:rsidR="00011168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229"/>
    <w:multiLevelType w:val="hybridMultilevel"/>
    <w:tmpl w:val="0400DD2C"/>
    <w:lvl w:ilvl="0" w:tplc="966ADC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8632E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6E77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82C7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230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9EC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6E4E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5A1A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48D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11168"/>
    <w:rsid w:val="00065782"/>
    <w:rsid w:val="000E60B4"/>
    <w:rsid w:val="002A41F1"/>
    <w:rsid w:val="004979F3"/>
    <w:rsid w:val="004E00B7"/>
    <w:rsid w:val="004F687B"/>
    <w:rsid w:val="00522F19"/>
    <w:rsid w:val="00561E3E"/>
    <w:rsid w:val="005733F0"/>
    <w:rsid w:val="006A424E"/>
    <w:rsid w:val="006A76B9"/>
    <w:rsid w:val="007322E2"/>
    <w:rsid w:val="007F3A98"/>
    <w:rsid w:val="008A4D26"/>
    <w:rsid w:val="008C5FC2"/>
    <w:rsid w:val="00962EEA"/>
    <w:rsid w:val="00B00072"/>
    <w:rsid w:val="00B32226"/>
    <w:rsid w:val="00D07C46"/>
    <w:rsid w:val="00D40898"/>
    <w:rsid w:val="00F051BD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677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3</cp:revision>
  <dcterms:created xsi:type="dcterms:W3CDTF">2021-10-25T21:04:00Z</dcterms:created>
  <dcterms:modified xsi:type="dcterms:W3CDTF">2021-10-25T21:12:00Z</dcterms:modified>
</cp:coreProperties>
</file>