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3840F4" w:rsidP="00F051BD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8A4D26" w:rsidRDefault="008A4D26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r w:rsidRPr="008C5FC2">
        <w:rPr>
          <w:b/>
        </w:rPr>
        <w:t xml:space="preserve">Careers: </w:t>
      </w:r>
      <w:r w:rsidR="003840F4">
        <w:rPr>
          <w:b/>
        </w:rPr>
        <w:t>Teachers</w:t>
      </w:r>
      <w:r w:rsidRPr="008C5FC2">
        <w:rPr>
          <w:b/>
        </w:rPr>
        <w:t>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3840F4">
              <w:rPr>
                <w:sz w:val="22"/>
              </w:rPr>
              <w:t>Advanced Manufacturing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3840F4">
              <w:rPr>
                <w:sz w:val="22"/>
              </w:rPr>
              <w:t>Agriculture, Food, and Natural Resources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3.  </w:t>
            </w:r>
            <w:r w:rsidR="003840F4">
              <w:rPr>
                <w:sz w:val="20"/>
                <w:szCs w:val="20"/>
              </w:rPr>
              <w:t xml:space="preserve">Architecture &amp; </w:t>
            </w:r>
            <w:r w:rsidR="003840F4">
              <w:rPr>
                <w:sz w:val="22"/>
              </w:rPr>
              <w:t>Construction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Arts, A/V Technology, &amp; Communication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3840F4" w:rsidP="008C5F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3F0" w:rsidRPr="005733F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Business Management &amp; Administration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3840F4" w:rsidP="008C5F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5FC2"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Education &amp; Training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D26" w:rsidRPr="005733F0" w:rsidRDefault="003840F4" w:rsidP="00187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4D26"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Finance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D26" w:rsidRPr="005733F0" w:rsidRDefault="003840F4" w:rsidP="00187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A4D26"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Government &amp; Public Administration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Health Science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Hospitality &amp; Tourism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</w:tbl>
    <w:p w:rsidR="003840F4" w:rsidRDefault="00384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Human Services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Information Technology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Law, Public Safety, Corrections, &amp; Security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 xml:space="preserve">Marketing, </w:t>
            </w:r>
            <w:r>
              <w:rPr>
                <w:sz w:val="22"/>
              </w:rPr>
              <w:t>Distribution &amp; Logistics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STEM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0F4" w:rsidRPr="005733F0" w:rsidRDefault="003840F4" w:rsidP="009E6A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733F0">
              <w:rPr>
                <w:sz w:val="20"/>
                <w:szCs w:val="20"/>
              </w:rPr>
              <w:t xml:space="preserve">.  </w:t>
            </w:r>
            <w:r>
              <w:rPr>
                <w:sz w:val="22"/>
              </w:rPr>
              <w:t>Transportation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  <w:tr w:rsidR="003840F4" w:rsidTr="009E6AB1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0F4" w:rsidRPr="008C5FC2" w:rsidRDefault="003840F4" w:rsidP="009E6AB1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840F4" w:rsidRDefault="003840F4" w:rsidP="009E6AB1">
            <w:pPr>
              <w:pStyle w:val="NoSpacing"/>
              <w:rPr>
                <w:szCs w:val="24"/>
              </w:rPr>
            </w:pPr>
          </w:p>
        </w:tc>
      </w:tr>
    </w:tbl>
    <w:p w:rsidR="003840F4" w:rsidRDefault="003840F4" w:rsidP="008C5FC2">
      <w:pPr>
        <w:pStyle w:val="NoSpacing"/>
        <w:rPr>
          <w:szCs w:val="24"/>
        </w:rPr>
      </w:pPr>
    </w:p>
    <w:p w:rsidR="003840F4" w:rsidRPr="008C5FC2" w:rsidRDefault="003840F4" w:rsidP="008C5FC2">
      <w:pPr>
        <w:pStyle w:val="NoSpacing"/>
        <w:rPr>
          <w:szCs w:val="24"/>
        </w:rPr>
      </w:pPr>
      <w:bookmarkStart w:id="0" w:name="_GoBack"/>
      <w:bookmarkEnd w:id="0"/>
    </w:p>
    <w:sectPr w:rsidR="003840F4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0E60B4"/>
    <w:rsid w:val="002A41F1"/>
    <w:rsid w:val="003840F4"/>
    <w:rsid w:val="004979F3"/>
    <w:rsid w:val="004E00B7"/>
    <w:rsid w:val="005733F0"/>
    <w:rsid w:val="006A424E"/>
    <w:rsid w:val="006A76B9"/>
    <w:rsid w:val="00741DDF"/>
    <w:rsid w:val="007F3A98"/>
    <w:rsid w:val="008A4D26"/>
    <w:rsid w:val="008C5FC2"/>
    <w:rsid w:val="00962EEA"/>
    <w:rsid w:val="00B00072"/>
    <w:rsid w:val="00B4136E"/>
    <w:rsid w:val="00D07C46"/>
    <w:rsid w:val="00D40898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966B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3</cp:revision>
  <dcterms:created xsi:type="dcterms:W3CDTF">2021-10-25T21:14:00Z</dcterms:created>
  <dcterms:modified xsi:type="dcterms:W3CDTF">2021-10-25T21:24:00Z</dcterms:modified>
</cp:coreProperties>
</file>